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93" w:rsidRDefault="00536293" w:rsidP="00F7766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8A5C1D" wp14:editId="41FCBFDE">
            <wp:simplePos x="0" y="0"/>
            <wp:positionH relativeFrom="margin">
              <wp:posOffset>-731520</wp:posOffset>
            </wp:positionH>
            <wp:positionV relativeFrom="margin">
              <wp:posOffset>-720090</wp:posOffset>
            </wp:positionV>
            <wp:extent cx="7576185" cy="10675620"/>
            <wp:effectExtent l="0" t="0" r="5715" b="0"/>
            <wp:wrapSquare wrapText="bothSides"/>
            <wp:docPr id="1" name="Рисунок 1" descr="\\Otdel\обмен\СКАНЫ\Положение кросс 20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tdel\обмен\СКАНЫ\Положение кросс 2022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77662" w:rsidRDefault="00F77662" w:rsidP="00F7766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Всероссийские соревнования Общества «Динамо» по легкоатлетическому кроссу среди взрослых и детей (далее – соревнования) проводятся в соответствии с календарным планом всероссийских, международных спортивных и физкультурных мероприятий Общества «Динамо» на 2022 год, действующими правилами видами спорта </w:t>
      </w:r>
      <w:r w:rsidR="00B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F77662" w:rsidRDefault="00F77662" w:rsidP="00F4154F">
      <w:pPr>
        <w:pStyle w:val="a9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56" w:rsidRDefault="00C23B73" w:rsidP="00F4154F">
      <w:pPr>
        <w:pStyle w:val="a9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205C56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201D45" w:rsidRPr="00B70E61" w:rsidRDefault="00201D45" w:rsidP="00F4154F">
      <w:pPr>
        <w:pStyle w:val="a9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C56" w:rsidRPr="00205C56" w:rsidRDefault="00205C56" w:rsidP="00B7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с целью:</w:t>
      </w:r>
    </w:p>
    <w:p w:rsidR="00205C56" w:rsidRPr="00205C56" w:rsidRDefault="00205C56" w:rsidP="00B7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B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опуляризации легкой атлетики в О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 «Динамо», Иркутской области;</w:t>
      </w:r>
    </w:p>
    <w:p w:rsidR="00205C56" w:rsidRPr="00205C56" w:rsidRDefault="00205C56" w:rsidP="00B7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спортивного мастерства;</w:t>
      </w:r>
    </w:p>
    <w:p w:rsidR="00205C56" w:rsidRPr="00205C56" w:rsidRDefault="00B70E61" w:rsidP="00B7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сильнейших динамовских спортсменов;</w:t>
      </w:r>
    </w:p>
    <w:p w:rsidR="00205C56" w:rsidRPr="00205C56" w:rsidRDefault="00B70E61" w:rsidP="00B7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пропаганды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привлечение к регулярным занятиям физической культурой и спортом динамовских спортсменов.</w:t>
      </w:r>
    </w:p>
    <w:p w:rsidR="00205C56" w:rsidRPr="00205C56" w:rsidRDefault="00205C56" w:rsidP="00F4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56" w:rsidRDefault="00205C56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23B73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И МЕСТО ПРОВЕДЕНИЯ</w:t>
      </w:r>
    </w:p>
    <w:p w:rsidR="00201D45" w:rsidRPr="00B70E61" w:rsidRDefault="00201D45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E61" w:rsidRDefault="00B70E61" w:rsidP="00F4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Pr="00B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лыжная база </w:t>
      </w:r>
      <w:r w:rsidR="0076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«Динамо» (ул. Карпинская, 119)</w:t>
      </w:r>
    </w:p>
    <w:p w:rsidR="00A943C7" w:rsidRDefault="00B70E61" w:rsidP="00B7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</w:t>
      </w:r>
      <w:r w:rsidR="00E638A5" w:rsidRPr="009006E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0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года</w:t>
      </w:r>
    </w:p>
    <w:p w:rsidR="00205C56" w:rsidRPr="00205C56" w:rsidRDefault="00205C56" w:rsidP="00F4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56" w:rsidRDefault="00205C56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23B73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СОРЕВНОВАНИЯ</w:t>
      </w:r>
    </w:p>
    <w:p w:rsidR="00201D45" w:rsidRPr="00B70E61" w:rsidRDefault="00201D45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160" w:rsidRDefault="00C77160" w:rsidP="00F4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 подготовке и проведению </w:t>
      </w:r>
      <w:r w:rsidR="00B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возлагается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Иркутское региональное отделение ОГО «ВФСО «Динамо» (далее – ИРО «Динамо»). </w:t>
      </w:r>
    </w:p>
    <w:p w:rsidR="00B70E61" w:rsidRDefault="00C77160" w:rsidP="00F4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</w:t>
      </w:r>
      <w:r w:rsidR="00B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главную судейскую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ГСК)</w:t>
      </w:r>
      <w:r w:rsidR="00CA3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D" w:rsidRDefault="00CA314D" w:rsidP="00F4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проведение:</w:t>
      </w:r>
    </w:p>
    <w:p w:rsidR="00CA314D" w:rsidRDefault="00CA314D" w:rsidP="00C7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</w:t>
      </w:r>
      <w:r w:rsidR="00C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«Динамо»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Лузгин Андрей Юрьевич </w:t>
      </w:r>
      <w:r w:rsidR="00C77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(тел. 340-814); старший инспектор-методист </w:t>
      </w:r>
      <w:r w:rsidRPr="00CA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физкультурно-массовой и спортивной работы </w:t>
      </w:r>
      <w:r w:rsidR="00C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«Динамо» </w:t>
      </w:r>
      <w:r w:rsidR="0076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Родионов Владимир Константинович </w:t>
      </w:r>
      <w:r w:rsidR="00C77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34-04-86, сот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 8950-126-91-26,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6C10D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dinamo</w:t>
        </w:r>
        <w:r w:rsidRPr="006C10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C10D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irk</w:t>
        </w:r>
        <w:r w:rsidRPr="006C10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C10D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6C10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10D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771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6843" w:rsidRPr="00205C56" w:rsidRDefault="007D6843" w:rsidP="007D6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56" w:rsidRDefault="00205C56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3B73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СОРЕВНОВАНИЙ</w:t>
      </w:r>
    </w:p>
    <w:p w:rsidR="00201D45" w:rsidRPr="00B70E61" w:rsidRDefault="00201D45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E3D" w:rsidRDefault="0099336D" w:rsidP="00E9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</w:t>
      </w:r>
      <w:r w:rsidR="00E9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в соревнованиях допускаются граждане Российской </w:t>
      </w:r>
      <w:proofErr w:type="gramStart"/>
      <w:r w:rsidR="00E93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="00E9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подавшие заявку. Спортсмены, имеющие действующую дисквалификацию, наложенную Всероссийской федерацией легкой атлетики или Обществом «Динамо», к участию в соревнованиях не допускаются.</w:t>
      </w:r>
    </w:p>
    <w:p w:rsidR="00E638A5" w:rsidRDefault="00E638A5" w:rsidP="00E63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группы:</w:t>
      </w:r>
    </w:p>
    <w:p w:rsidR="00E638A5" w:rsidRDefault="00E638A5" w:rsidP="00E63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мальчики</w:t>
      </w:r>
      <w:r w:rsidR="00C771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от 9 до 12 лет;</w:t>
      </w:r>
    </w:p>
    <w:p w:rsidR="00E638A5" w:rsidRDefault="00E638A5" w:rsidP="00E63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38A5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юноши, девушки от 12 до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8A5" w:rsidRDefault="00E638A5" w:rsidP="00E63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38A5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юниоры, юниорки от 18 до 22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8A5" w:rsidRDefault="00E638A5" w:rsidP="00E63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38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мужчины, женщины от 23 лет и 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E3D" w:rsidRDefault="00E93E3D" w:rsidP="00E9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участника определяется на момент проведения соревнований.</w:t>
      </w:r>
    </w:p>
    <w:p w:rsidR="009B78C9" w:rsidRDefault="009B78C9" w:rsidP="00E9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C9" w:rsidRDefault="006A72C5" w:rsidP="006A7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9B78C9" w:rsidRPr="006A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СЛОВИЯ РЕГИСТРАЦИИ</w:t>
      </w:r>
    </w:p>
    <w:p w:rsidR="006A72C5" w:rsidRPr="006A72C5" w:rsidRDefault="006A72C5" w:rsidP="00E9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2C5" w:rsidRPr="006A72C5" w:rsidRDefault="006A72C5" w:rsidP="006A72C5">
      <w:pPr>
        <w:pStyle w:val="a7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Предварительные з</w:t>
      </w:r>
      <w:r w:rsidRPr="006A72C5">
        <w:rPr>
          <w:rFonts w:eastAsia="Times New Roman"/>
          <w:sz w:val="28"/>
          <w:szCs w:val="28"/>
        </w:rPr>
        <w:t xml:space="preserve">аявки на участие в соревнованиях, необходимо предоставить в отдел ФМ и </w:t>
      </w:r>
      <w:proofErr w:type="gramStart"/>
      <w:r w:rsidRPr="006A72C5">
        <w:rPr>
          <w:rFonts w:eastAsia="Times New Roman"/>
          <w:sz w:val="28"/>
          <w:szCs w:val="28"/>
        </w:rPr>
        <w:t>СР</w:t>
      </w:r>
      <w:proofErr w:type="gramEnd"/>
      <w:r w:rsidRPr="006A72C5">
        <w:rPr>
          <w:rFonts w:eastAsia="Times New Roman"/>
          <w:sz w:val="28"/>
          <w:szCs w:val="28"/>
        </w:rPr>
        <w:t xml:space="preserve"> ИРО «Динамо» в установленной форме (Приложение), не позднее 16 августа по электронной почте </w:t>
      </w:r>
      <w:r w:rsidRPr="006A72C5">
        <w:rPr>
          <w:rFonts w:eastAsia="Times New Roman"/>
          <w:sz w:val="28"/>
          <w:szCs w:val="28"/>
          <w:u w:val="single"/>
        </w:rPr>
        <w:t>dinamo.irk@mail.ru</w:t>
      </w:r>
      <w:r w:rsidRPr="006A72C5">
        <w:rPr>
          <w:rFonts w:eastAsia="Times New Roman"/>
          <w:sz w:val="28"/>
          <w:szCs w:val="28"/>
        </w:rPr>
        <w:t xml:space="preserve">. </w:t>
      </w:r>
    </w:p>
    <w:p w:rsidR="00201D45" w:rsidRDefault="00201D45" w:rsidP="006A7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комиссии по допуску участников, получению стартового номера необходимо при себе иметь:</w:t>
      </w:r>
    </w:p>
    <w:p w:rsidR="00201D45" w:rsidRDefault="00201D45" w:rsidP="00E9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Оригинал медицинской справки с печатью выдавшего учреждения, с подписью и печатью врача, в которой должно быть указано, что участник допущен к соревнованиям </w:t>
      </w:r>
      <w:r w:rsidR="006E7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выбранную им дистанцию или большую дистанцию. Справка должна быть выдана не позднее 6 месяцев до даты забега. При отсутствии</w:t>
      </w:r>
      <w:r w:rsidR="0067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справки участник к забегу не допускается.</w:t>
      </w:r>
    </w:p>
    <w:p w:rsidR="00675AF9" w:rsidRDefault="00675AF9" w:rsidP="00E9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Оригинал договора о страховании жизни и здоровья от несчастных случаев пр</w:t>
      </w:r>
      <w:r w:rsidR="00B5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занятиях спортом (кроме сотрудников правоохранительных органов при наличии служебного удостоверения). </w:t>
      </w:r>
      <w:r w:rsidR="00EA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можно оформить у организаторов соревнований в день проведения.</w:t>
      </w:r>
    </w:p>
    <w:p w:rsidR="007D6843" w:rsidRDefault="006A72C5" w:rsidP="007D6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Оригинал заявки на участие </w:t>
      </w:r>
      <w:r w:rsidRPr="006A72C5">
        <w:rPr>
          <w:rFonts w:ascii="Times New Roman" w:eastAsia="Times New Roman" w:hAnsi="Times New Roman" w:cs="Times New Roman"/>
          <w:sz w:val="28"/>
          <w:szCs w:val="28"/>
        </w:rPr>
        <w:t>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2C5" w:rsidRDefault="006A72C5" w:rsidP="007D6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2B" w:rsidRDefault="006A72C5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05C56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3B73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7B1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205C56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СОРЕВНОВАНИЙ</w:t>
      </w:r>
    </w:p>
    <w:p w:rsidR="00201D45" w:rsidRPr="00B70E61" w:rsidRDefault="00201D45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34" w:rsidRDefault="009F7334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09.30 - 11.45 – Регистрация участников</w:t>
      </w:r>
    </w:p>
    <w:p w:rsidR="009F7334" w:rsidRDefault="009F7334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11.45 – Официальная церемония открытия</w:t>
      </w:r>
    </w:p>
    <w:p w:rsidR="00255385" w:rsidRDefault="00A223EA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E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D572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7C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(мальчики, </w:t>
      </w:r>
      <w:r w:rsidR="0049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</w:t>
      </w:r>
      <w:r w:rsidR="005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04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</w:t>
      </w:r>
      <w:r w:rsidR="005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2553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C56" w:rsidRDefault="00255385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E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км</w:t>
      </w:r>
      <w:proofErr w:type="gramStart"/>
      <w:r w:rsidR="00490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до 1</w:t>
      </w:r>
      <w:r w:rsidR="004904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96F" w:rsidRDefault="00BD596F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ниорки от 18 до 22 лет)</w:t>
      </w:r>
    </w:p>
    <w:p w:rsidR="00A223EA" w:rsidRDefault="00560A07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BD59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72B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5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E5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E52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FE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енщины от 23 лет и 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D572B" w:rsidRDefault="005D572B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59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9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B10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E52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FE5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ниоры</w:t>
      </w:r>
      <w:r w:rsidR="00FE5257" w:rsidRPr="00FE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до 22 лет</w:t>
      </w:r>
      <w:r w:rsidR="00560A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596F" w:rsidRPr="005D572B" w:rsidRDefault="00BD596F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B10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ужчины от 23 лет и старше)</w:t>
      </w:r>
    </w:p>
    <w:p w:rsidR="00BF689A" w:rsidRDefault="00BF689A" w:rsidP="00201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9031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0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и призеров соревнований.</w:t>
      </w:r>
    </w:p>
    <w:p w:rsidR="00201D45" w:rsidRPr="00BE77B1" w:rsidRDefault="00201D45" w:rsidP="00F4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25" w:rsidRPr="00205C56" w:rsidRDefault="006E3425" w:rsidP="006E3425">
      <w:pPr>
        <w:pStyle w:val="a7"/>
        <w:ind w:firstLine="709"/>
        <w:rPr>
          <w:rFonts w:eastAsia="Times New Roman"/>
          <w:sz w:val="28"/>
          <w:szCs w:val="28"/>
        </w:rPr>
      </w:pPr>
    </w:p>
    <w:p w:rsidR="00C23B73" w:rsidRDefault="00415552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23B73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FE5257" w:rsidRPr="00B70E61" w:rsidRDefault="00FE5257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B73" w:rsidRDefault="00C23B73" w:rsidP="00F4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</w:t>
      </w:r>
      <w:r w:rsidR="0041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медалями, грамотами и ценными призами. </w:t>
      </w:r>
    </w:p>
    <w:p w:rsidR="00C23B73" w:rsidRPr="00205C56" w:rsidRDefault="00C23B73" w:rsidP="00F41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3" w:rsidRDefault="00FE5257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23B73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B73" w:rsidRPr="00B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FE5257" w:rsidRPr="00B70E61" w:rsidRDefault="00FE5257" w:rsidP="00F4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B73" w:rsidRDefault="00C23B73" w:rsidP="00F4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</w:t>
      </w:r>
      <w:r w:rsidR="00FA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и проведением соревнований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И</w:t>
      </w:r>
      <w:r w:rsidR="00FA1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ркутское региональное 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«Динамо».</w:t>
      </w:r>
    </w:p>
    <w:p w:rsidR="00FA1EFB" w:rsidRDefault="00FA1EFB" w:rsidP="00F4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командированием участников на всероссийские соревнования Общества «Динамо», осуществляют командирующие организации или сами участники.</w:t>
      </w:r>
    </w:p>
    <w:p w:rsidR="00205C56" w:rsidRPr="00205C56" w:rsidRDefault="00205C56" w:rsidP="00F4154F">
      <w:pPr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F6F" w:rsidRPr="00FA1EFB" w:rsidRDefault="00205C56" w:rsidP="005F1AA8">
      <w:pPr>
        <w:tabs>
          <w:tab w:val="left" w:pos="1342"/>
        </w:tabs>
        <w:spacing w:after="0" w:line="240" w:lineRule="auto"/>
        <w:jc w:val="both"/>
        <w:rPr>
          <w:sz w:val="28"/>
          <w:szCs w:val="28"/>
        </w:rPr>
      </w:pPr>
      <w:r w:rsidRPr="00FA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Данное положение является официальным вызовом на соревнования</w:t>
      </w:r>
    </w:p>
    <w:p w:rsidR="00996818" w:rsidRPr="00FA1EFB" w:rsidRDefault="00996818" w:rsidP="00FA1EFB">
      <w:pPr>
        <w:spacing w:after="0" w:line="240" w:lineRule="auto"/>
        <w:sectPr w:rsidR="00996818" w:rsidRPr="00FA1EFB" w:rsidSect="00B64EC6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572F6F" w:rsidRPr="004E7E05" w:rsidRDefault="008B1003" w:rsidP="00F4154F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96818" w:rsidRPr="00996818" w:rsidRDefault="00996818" w:rsidP="00996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681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ЗАЯВКА</w:t>
      </w:r>
    </w:p>
    <w:p w:rsidR="00996818" w:rsidRPr="00996818" w:rsidRDefault="00996818" w:rsidP="0099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1A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FA1E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F1AA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96818" w:rsidRPr="00996818" w:rsidRDefault="00996818" w:rsidP="0099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участия во Всероссийских соревнованиях Общества «Динамо» </w:t>
      </w:r>
      <w:r w:rsidR="005F1AA8" w:rsidRPr="005F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легкоатлетическому кроссу среди взрослых и детей</w:t>
      </w:r>
    </w:p>
    <w:p w:rsidR="00996818" w:rsidRDefault="005F1AA8" w:rsidP="009968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 2022 г. г. Иркутск</w:t>
      </w:r>
    </w:p>
    <w:p w:rsidR="00FE5257" w:rsidRDefault="00FE5257" w:rsidP="00FE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Мальчики, девочки от 9 до 12 лет </w:t>
      </w:r>
    </w:p>
    <w:p w:rsidR="00FE5257" w:rsidRDefault="00FE5257" w:rsidP="00FE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каждой возрастной группы подается отдельная заявка)</w:t>
      </w:r>
    </w:p>
    <w:p w:rsidR="00FE5257" w:rsidRPr="00996818" w:rsidRDefault="00FE5257" w:rsidP="00FE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909"/>
        <w:gridCol w:w="2454"/>
        <w:gridCol w:w="1800"/>
        <w:gridCol w:w="2455"/>
        <w:gridCol w:w="2290"/>
      </w:tblGrid>
      <w:tr w:rsidR="009B78C9" w:rsidRPr="00996818" w:rsidTr="009B78C9">
        <w:trPr>
          <w:trHeight w:val="548"/>
        </w:trPr>
        <w:tc>
          <w:tcPr>
            <w:tcW w:w="6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9B78C9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B78C9" w:rsidRDefault="009B78C9" w:rsidP="009B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8C9" w:rsidRPr="009B78C9" w:rsidRDefault="009B78C9" w:rsidP="009B7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9B78C9" w:rsidRDefault="009B78C9" w:rsidP="009B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  <w:proofErr w:type="gramStart"/>
            <w:r w:rsidRPr="0099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9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азряд (звание)</w:t>
            </w:r>
          </w:p>
          <w:p w:rsidR="009B78C9" w:rsidRPr="00996818" w:rsidRDefault="009B78C9" w:rsidP="009B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легкой атлетике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</w:tr>
      <w:tr w:rsidR="009B78C9" w:rsidRPr="00996818" w:rsidTr="009B78C9">
        <w:trPr>
          <w:trHeight w:val="536"/>
        </w:trPr>
        <w:tc>
          <w:tcPr>
            <w:tcW w:w="6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8C9" w:rsidRPr="00996818" w:rsidTr="009B78C9">
        <w:trPr>
          <w:trHeight w:val="536"/>
        </w:trPr>
        <w:tc>
          <w:tcPr>
            <w:tcW w:w="6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8C9" w:rsidRPr="00996818" w:rsidTr="009B78C9">
        <w:trPr>
          <w:trHeight w:val="536"/>
        </w:trPr>
        <w:tc>
          <w:tcPr>
            <w:tcW w:w="6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8C9" w:rsidRPr="00996818" w:rsidTr="009B78C9">
        <w:trPr>
          <w:trHeight w:val="536"/>
        </w:trPr>
        <w:tc>
          <w:tcPr>
            <w:tcW w:w="6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8C9" w:rsidRPr="00996818" w:rsidTr="009B78C9">
        <w:trPr>
          <w:trHeight w:val="536"/>
        </w:trPr>
        <w:tc>
          <w:tcPr>
            <w:tcW w:w="6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9B78C9" w:rsidRPr="00996818" w:rsidRDefault="009B78C9" w:rsidP="009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818" w:rsidRPr="00996818" w:rsidRDefault="00996818" w:rsidP="009B78C9">
      <w:pPr>
        <w:spacing w:after="0" w:line="240" w:lineRule="auto"/>
        <w:rPr>
          <w:rFonts w:ascii="Times New Roman" w:eastAsia="Times New Roman" w:hAnsi="Times New Roman" w:cs="Times New Roman"/>
          <w:szCs w:val="12"/>
          <w:lang w:eastAsia="ru-RU"/>
        </w:rPr>
      </w:pPr>
    </w:p>
    <w:p w:rsidR="00996818" w:rsidRPr="00996818" w:rsidRDefault="00996818" w:rsidP="00996818">
      <w:pPr>
        <w:spacing w:after="0" w:line="240" w:lineRule="auto"/>
        <w:jc w:val="both"/>
        <w:rPr>
          <w:rFonts w:ascii="Times New Roman" w:eastAsia="Times New Roman" w:hAnsi="Times New Roman" w:cs="Times New Roman"/>
          <w:szCs w:val="12"/>
          <w:lang w:eastAsia="ru-RU"/>
        </w:rPr>
      </w:pPr>
    </w:p>
    <w:p w:rsidR="00996818" w:rsidRPr="00996818" w:rsidRDefault="00996818" w:rsidP="00996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команды:</w:t>
      </w:r>
      <w:r w:rsidRPr="009968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9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         __________________ </w:t>
      </w:r>
    </w:p>
    <w:p w:rsidR="00996818" w:rsidRPr="00996818" w:rsidRDefault="00996818" w:rsidP="00996818">
      <w:pPr>
        <w:spacing w:after="0" w:line="240" w:lineRule="auto"/>
        <w:jc w:val="both"/>
        <w:rPr>
          <w:rFonts w:ascii="Times New Roman" w:eastAsia="Times New Roman" w:hAnsi="Times New Roman" w:cs="Times New Roman"/>
          <w:szCs w:val="12"/>
          <w:lang w:eastAsia="ru-RU"/>
        </w:rPr>
      </w:pPr>
      <w:r w:rsidRPr="00996818">
        <w:rPr>
          <w:rFonts w:ascii="Times New Roman" w:eastAsia="Times New Roman" w:hAnsi="Times New Roman" w:cs="Times New Roman"/>
          <w:szCs w:val="12"/>
          <w:lang w:eastAsia="ru-RU"/>
        </w:rPr>
        <w:t xml:space="preserve">                                                                                           </w:t>
      </w:r>
      <w:r w:rsidR="009B78C9">
        <w:rPr>
          <w:rFonts w:ascii="Times New Roman" w:eastAsia="Times New Roman" w:hAnsi="Times New Roman" w:cs="Times New Roman"/>
          <w:szCs w:val="12"/>
          <w:lang w:eastAsia="ru-RU"/>
        </w:rPr>
        <w:t xml:space="preserve">          </w:t>
      </w:r>
      <w:r w:rsidRPr="00996818">
        <w:rPr>
          <w:rFonts w:ascii="Times New Roman" w:eastAsia="Times New Roman" w:hAnsi="Times New Roman" w:cs="Times New Roman"/>
          <w:szCs w:val="12"/>
          <w:lang w:eastAsia="ru-RU"/>
        </w:rPr>
        <w:t xml:space="preserve">        (подпись)                                              (ФИО)</w:t>
      </w:r>
    </w:p>
    <w:p w:rsidR="00E93E3D" w:rsidRPr="00572F6F" w:rsidRDefault="003A363F" w:rsidP="005F1AA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12"/>
          <w:lang w:eastAsia="ru-RU"/>
        </w:rPr>
        <w:t xml:space="preserve">                                                                             </w:t>
      </w:r>
      <w:r w:rsidR="009B78C9">
        <w:rPr>
          <w:rFonts w:ascii="Times New Roman" w:eastAsia="Times New Roman" w:hAnsi="Times New Roman" w:cs="Times New Roman"/>
          <w:szCs w:val="12"/>
          <w:lang w:eastAsia="ru-RU"/>
        </w:rPr>
        <w:t xml:space="preserve">                              </w:t>
      </w:r>
      <w:r w:rsidR="005F1AA8">
        <w:rPr>
          <w:rFonts w:ascii="Times New Roman" w:eastAsia="Times New Roman" w:hAnsi="Times New Roman" w:cs="Times New Roman"/>
          <w:szCs w:val="12"/>
          <w:lang w:eastAsia="ru-RU"/>
        </w:rPr>
        <w:t xml:space="preserve">                       </w:t>
      </w:r>
    </w:p>
    <w:sectPr w:rsidR="00E93E3D" w:rsidRPr="00572F6F" w:rsidSect="005F1AA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C6" w:rsidRDefault="00B64EC6" w:rsidP="00B64EC6">
      <w:pPr>
        <w:spacing w:after="0" w:line="240" w:lineRule="auto"/>
      </w:pPr>
      <w:r>
        <w:separator/>
      </w:r>
    </w:p>
  </w:endnote>
  <w:endnote w:type="continuationSeparator" w:id="0">
    <w:p w:rsidR="00B64EC6" w:rsidRDefault="00B64EC6" w:rsidP="00B6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C6" w:rsidRDefault="00B64EC6" w:rsidP="00B64EC6">
      <w:pPr>
        <w:spacing w:after="0" w:line="240" w:lineRule="auto"/>
      </w:pPr>
      <w:r>
        <w:separator/>
      </w:r>
    </w:p>
  </w:footnote>
  <w:footnote w:type="continuationSeparator" w:id="0">
    <w:p w:rsidR="00B64EC6" w:rsidRDefault="00B64EC6" w:rsidP="00B6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3A3D"/>
    <w:multiLevelType w:val="hybridMultilevel"/>
    <w:tmpl w:val="E256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33"/>
    <w:rsid w:val="00036B7C"/>
    <w:rsid w:val="000416A4"/>
    <w:rsid w:val="000447E3"/>
    <w:rsid w:val="00062250"/>
    <w:rsid w:val="00095393"/>
    <w:rsid w:val="000F2D82"/>
    <w:rsid w:val="0011539B"/>
    <w:rsid w:val="00130839"/>
    <w:rsid w:val="001908EA"/>
    <w:rsid w:val="001C4E2C"/>
    <w:rsid w:val="001E4F9E"/>
    <w:rsid w:val="00201D45"/>
    <w:rsid w:val="00205C56"/>
    <w:rsid w:val="00244D5C"/>
    <w:rsid w:val="00255385"/>
    <w:rsid w:val="00334881"/>
    <w:rsid w:val="00376933"/>
    <w:rsid w:val="003A363F"/>
    <w:rsid w:val="003C0A76"/>
    <w:rsid w:val="00415552"/>
    <w:rsid w:val="00416879"/>
    <w:rsid w:val="00433634"/>
    <w:rsid w:val="0049044A"/>
    <w:rsid w:val="004A3C33"/>
    <w:rsid w:val="004D2E45"/>
    <w:rsid w:val="004E7E05"/>
    <w:rsid w:val="00536293"/>
    <w:rsid w:val="00542D6C"/>
    <w:rsid w:val="00560A07"/>
    <w:rsid w:val="00572F6F"/>
    <w:rsid w:val="005D572B"/>
    <w:rsid w:val="005E04B0"/>
    <w:rsid w:val="005F1AA8"/>
    <w:rsid w:val="006245FA"/>
    <w:rsid w:val="00675AF9"/>
    <w:rsid w:val="006A72C5"/>
    <w:rsid w:val="006E3425"/>
    <w:rsid w:val="006E7B04"/>
    <w:rsid w:val="00720980"/>
    <w:rsid w:val="00760669"/>
    <w:rsid w:val="007D6843"/>
    <w:rsid w:val="008155FD"/>
    <w:rsid w:val="00842A14"/>
    <w:rsid w:val="00855499"/>
    <w:rsid w:val="008B1003"/>
    <w:rsid w:val="009006E4"/>
    <w:rsid w:val="009031D3"/>
    <w:rsid w:val="009043A0"/>
    <w:rsid w:val="0097304B"/>
    <w:rsid w:val="0099336D"/>
    <w:rsid w:val="00996818"/>
    <w:rsid w:val="009B78C9"/>
    <w:rsid w:val="009F7334"/>
    <w:rsid w:val="00A223EA"/>
    <w:rsid w:val="00A25949"/>
    <w:rsid w:val="00A37300"/>
    <w:rsid w:val="00A4010E"/>
    <w:rsid w:val="00A943C7"/>
    <w:rsid w:val="00B07C70"/>
    <w:rsid w:val="00B54B83"/>
    <w:rsid w:val="00B64EC6"/>
    <w:rsid w:val="00B70E61"/>
    <w:rsid w:val="00BD596F"/>
    <w:rsid w:val="00BE77B1"/>
    <w:rsid w:val="00BF689A"/>
    <w:rsid w:val="00C23B73"/>
    <w:rsid w:val="00C77160"/>
    <w:rsid w:val="00C814E4"/>
    <w:rsid w:val="00C82DC1"/>
    <w:rsid w:val="00CA314D"/>
    <w:rsid w:val="00CD3BA2"/>
    <w:rsid w:val="00D43CE5"/>
    <w:rsid w:val="00D66D06"/>
    <w:rsid w:val="00DE1608"/>
    <w:rsid w:val="00DE3F4B"/>
    <w:rsid w:val="00E638A5"/>
    <w:rsid w:val="00E764DC"/>
    <w:rsid w:val="00E93E3D"/>
    <w:rsid w:val="00EA2B4D"/>
    <w:rsid w:val="00EB61FF"/>
    <w:rsid w:val="00F212E4"/>
    <w:rsid w:val="00F4154F"/>
    <w:rsid w:val="00F77662"/>
    <w:rsid w:val="00F9410E"/>
    <w:rsid w:val="00FA1EFB"/>
    <w:rsid w:val="00FE1063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EA"/>
    <w:rPr>
      <w:rFonts w:ascii="Tahoma" w:hAnsi="Tahoma" w:cs="Tahoma"/>
      <w:sz w:val="16"/>
      <w:szCs w:val="16"/>
    </w:rPr>
  </w:style>
  <w:style w:type="character" w:styleId="a5">
    <w:name w:val="Hyperlink"/>
    <w:rsid w:val="00A943C7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57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7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C23B7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23B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23B7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6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4EC6"/>
  </w:style>
  <w:style w:type="paragraph" w:styleId="ac">
    <w:name w:val="footer"/>
    <w:basedOn w:val="a"/>
    <w:link w:val="ad"/>
    <w:uiPriority w:val="99"/>
    <w:unhideWhenUsed/>
    <w:rsid w:val="00B6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EA"/>
    <w:rPr>
      <w:rFonts w:ascii="Tahoma" w:hAnsi="Tahoma" w:cs="Tahoma"/>
      <w:sz w:val="16"/>
      <w:szCs w:val="16"/>
    </w:rPr>
  </w:style>
  <w:style w:type="character" w:styleId="a5">
    <w:name w:val="Hyperlink"/>
    <w:rsid w:val="00A943C7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57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7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C23B7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23B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23B7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6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4EC6"/>
  </w:style>
  <w:style w:type="paragraph" w:styleId="ac">
    <w:name w:val="footer"/>
    <w:basedOn w:val="a"/>
    <w:link w:val="ad"/>
    <w:uiPriority w:val="99"/>
    <w:unhideWhenUsed/>
    <w:rsid w:val="00B6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namo.ir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1006-8AF9-4DCD-BAB6-5CD16FAD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2022-07-28T07:48:00Z</cp:lastPrinted>
  <dcterms:created xsi:type="dcterms:W3CDTF">2022-07-29T01:42:00Z</dcterms:created>
  <dcterms:modified xsi:type="dcterms:W3CDTF">2022-07-29T01:42:00Z</dcterms:modified>
</cp:coreProperties>
</file>