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EE" w:rsidRDefault="005612EE" w:rsidP="005612EE">
      <w:pPr>
        <w:ind w:firstLine="0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60519" cy="88845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ккей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208" cy="88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12EE" w:rsidRPr="002D203A" w:rsidRDefault="005612EE" w:rsidP="00561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612EE" w:rsidRPr="002D203A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 Порядок проведения соревнований определяется на заседании судейской коллегии в зависимости от количества заявившихся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участии менее 4 команд, соревнования отменяются.</w:t>
      </w:r>
    </w:p>
    <w:p w:rsidR="005612EE" w:rsidRPr="002D203A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3A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proofErr w:type="gramStart"/>
      <w:r w:rsidRPr="002D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D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неявки команды на 2 и более игры, команда снимается с соревнований, а очки аннулируются. </w:t>
      </w:r>
    </w:p>
    <w:p w:rsidR="005612EE" w:rsidRPr="002D203A" w:rsidRDefault="005612EE" w:rsidP="005612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 Игры проводятся на площадках для мини-хоккея размером </w:t>
      </w:r>
      <w:r w:rsidRPr="00B7145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D20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145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2D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</w:p>
    <w:p w:rsidR="005612EE" w:rsidRPr="002D203A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3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Все вопросы, связанные с проведением соревнований решаются на заседании судейской коллегии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состоится 17 февраля 2022 года в 15.00</w:t>
      </w: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2EE" w:rsidRDefault="005612EE" w:rsidP="005612EE">
      <w:pPr>
        <w:spacing w:line="237" w:lineRule="atLeast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612EE" w:rsidRPr="00961B91" w:rsidRDefault="005612EE" w:rsidP="005612EE">
      <w:pPr>
        <w:spacing w:line="237" w:lineRule="atLeast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Заявки на участие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Команды, принимающие участие в соревнованиях обязаны представить в мандатную комиссию </w:t>
      </w:r>
      <w:r w:rsidRPr="00961B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заявку, оформленную согласно приложению №1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заседание судейской коллегии</w:t>
      </w:r>
      <w:r w:rsidRPr="00961B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Участники соревнований должны иметь при себе паспорт гражданина РФ, служебное удостоверение (при наличии).</w:t>
      </w:r>
    </w:p>
    <w:p w:rsidR="005612EE" w:rsidRPr="00961B91" w:rsidRDefault="005612EE" w:rsidP="005612EE">
      <w:pPr>
        <w:spacing w:line="237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</w:t>
      </w:r>
    </w:p>
    <w:p w:rsidR="005612EE" w:rsidRPr="00961B91" w:rsidRDefault="005612EE" w:rsidP="005612EE">
      <w:pPr>
        <w:spacing w:line="23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«Динамо» г. Иркутск ул. Баррикад, 42  </w:t>
      </w:r>
    </w:p>
    <w:p w:rsidR="005612EE" w:rsidRPr="00714EBB" w:rsidRDefault="005612EE" w:rsidP="005612EE">
      <w:pPr>
        <w:spacing w:line="237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34-07-86, сайт: </w:t>
      </w:r>
      <w:proofErr w:type="spellStart"/>
      <w:r w:rsidRPr="00961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dinamo</w:t>
      </w:r>
      <w:proofErr w:type="spellEnd"/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1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irk</w:t>
      </w: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61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61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dinamo</w:t>
      </w:r>
      <w:proofErr w:type="spellEnd"/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61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irkutsk</w:t>
      </w:r>
      <w:proofErr w:type="spellEnd"/>
    </w:p>
    <w:p w:rsidR="005612EE" w:rsidRPr="00714EBB" w:rsidRDefault="005612EE" w:rsidP="005612EE">
      <w:pPr>
        <w:spacing w:line="237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2EE" w:rsidRPr="00961B91" w:rsidRDefault="005612EE" w:rsidP="005612EE">
      <w:pPr>
        <w:spacing w:line="237" w:lineRule="atLeast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Условия подведения итогов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proofErr w:type="gramStart"/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выигрыш в матче команде победителю начисляется 3 очка, за ничью – 1 очко, проигрыш – 0 очков.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6.2 Места команд определяются по наибольшему количеству набранных очков во всех встречах, в случае равенства очков у двух и более команд преимущество получает команда, имеющая: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лучшие показатели иг</w:t>
      </w:r>
      <w:proofErr w:type="gramStart"/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ы) между собой (количество очков, разница забитых и пропущенных мячей, число забитых мячей);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наибольшее количество побед во всех встречах;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-лучшая разница забитых и пропущенных мячей во всех встречах;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наибольшее количество мячей, забитых во всех встречах;</w:t>
      </w:r>
    </w:p>
    <w:p w:rsidR="005612EE" w:rsidRPr="00961B91" w:rsidRDefault="005612EE" w:rsidP="005612EE">
      <w:pPr>
        <w:spacing w:line="23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2EE" w:rsidRPr="00961B91" w:rsidRDefault="005612EE" w:rsidP="005612EE">
      <w:pPr>
        <w:spacing w:line="237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Протесты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</w:t>
      </w: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Протест может быть подан представителем (тренером) команды после окончания матча, который обязан немедленно сообщить об этом главному судье.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 Подача протеста (его краткое содержания) отражается в протоколе матча.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 Представитель (тренер) команды – соперницы должен быть поставлен в известность о подаче протеста, о чем делается соответствующая запись в протоколе матча.</w:t>
      </w:r>
    </w:p>
    <w:p w:rsidR="005612EE" w:rsidRDefault="005612EE" w:rsidP="005612EE">
      <w:pPr>
        <w:spacing w:line="237" w:lineRule="atLeast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612EE" w:rsidRPr="007C064D" w:rsidRDefault="005612EE" w:rsidP="005612EE">
      <w:pPr>
        <w:spacing w:line="23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хоккеистов, руководителей и тренеров команд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 Хоккеисты, представители (тренеры) </w:t>
      </w:r>
      <w:proofErr w:type="gramStart"/>
      <w:r w:rsidRPr="007C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команд, принимающих участие в открытом первенстве обязаны</w:t>
      </w:r>
      <w:proofErr w:type="gramEnd"/>
      <w:r w:rsidRPr="007C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выполнять все требования регламента, проявляя при этом дисциплину и организованность</w:t>
      </w:r>
      <w:r w:rsidRPr="0096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уважение к соперникам и зрителям.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 Представители (тренеры) и хоккеисты команд, не имеют права вмешиваться в действия судьи матча. Нарушители будут наказываться штрафом 1000 рублей или дисквалификацией от игр (приложение №2).</w:t>
      </w:r>
    </w:p>
    <w:p w:rsidR="005612EE" w:rsidRPr="00961B91" w:rsidRDefault="005612EE" w:rsidP="005612EE">
      <w:pPr>
        <w:spacing w:line="237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2EE" w:rsidRPr="00961B91" w:rsidRDefault="005612EE" w:rsidP="005612EE">
      <w:pPr>
        <w:spacing w:line="237" w:lineRule="atLeast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Награждение победителей и призеров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9.1 Команда победитель награждается дипломом  и кубком, игроки команды награждаются медалями.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9.2 Команды призеры награждаются грамотами  медалями.</w:t>
      </w:r>
    </w:p>
    <w:p w:rsidR="005612EE" w:rsidRPr="00961B91" w:rsidRDefault="005612EE" w:rsidP="005612EE">
      <w:pPr>
        <w:spacing w:line="237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12EE" w:rsidRPr="00961B91" w:rsidRDefault="005612EE" w:rsidP="005612EE">
      <w:pPr>
        <w:spacing w:line="237" w:lineRule="atLeast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Условия финансирования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</w:t>
      </w: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Стартовый взнос участвующих команд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Стартовый взнос оплачивается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судейской коллегии, которое состоится </w:t>
      </w:r>
      <w:r w:rsidRPr="0041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февраля 2022 года в 15.00.</w:t>
      </w: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10.2 Оплата работы спортивных судей, медицинского работника, производится за счет стартового взноса участвующих команд.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10.3 Проезд, питание и проживание спортсменов обеспечивает командирующая организация.</w:t>
      </w:r>
    </w:p>
    <w:p w:rsidR="005612EE" w:rsidRPr="00961B91" w:rsidRDefault="005612EE" w:rsidP="005612EE">
      <w:pPr>
        <w:spacing w:line="237" w:lineRule="atLeast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2EE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Данное положение является официальным вызовом для команд, </w:t>
      </w:r>
      <w:r w:rsidRPr="00961B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соревнованиях ИРО «Динамо» по мини-хоккею с мячом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2EE" w:rsidRPr="00961B91" w:rsidRDefault="005612EE" w:rsidP="005612EE">
      <w:pPr>
        <w:spacing w:line="23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2EE" w:rsidRDefault="0056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359" w:rsidRPr="007C064D" w:rsidRDefault="00B95359" w:rsidP="00B95359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06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95359" w:rsidRPr="007C064D" w:rsidRDefault="00B95359" w:rsidP="00B95359">
      <w:pPr>
        <w:jc w:val="right"/>
        <w:rPr>
          <w:rFonts w:ascii="Times New Roman" w:hAnsi="Times New Roman" w:cs="Times New Roman"/>
          <w:sz w:val="24"/>
        </w:rPr>
      </w:pPr>
    </w:p>
    <w:p w:rsidR="00B95359" w:rsidRPr="007C064D" w:rsidRDefault="00B95359" w:rsidP="00B95359">
      <w:pPr>
        <w:jc w:val="right"/>
        <w:rPr>
          <w:rFonts w:ascii="Times New Roman" w:hAnsi="Times New Roman" w:cs="Times New Roman"/>
          <w:sz w:val="24"/>
        </w:rPr>
      </w:pPr>
      <w:r w:rsidRPr="007C064D">
        <w:rPr>
          <w:rFonts w:ascii="Times New Roman" w:hAnsi="Times New Roman" w:cs="Times New Roman"/>
          <w:sz w:val="24"/>
        </w:rPr>
        <w:t xml:space="preserve">   В главную судейскую коллегию </w:t>
      </w:r>
    </w:p>
    <w:p w:rsidR="00B95359" w:rsidRPr="007C064D" w:rsidRDefault="007C064D" w:rsidP="00B95359">
      <w:pPr>
        <w:jc w:val="right"/>
        <w:rPr>
          <w:rFonts w:ascii="Times New Roman" w:hAnsi="Times New Roman" w:cs="Times New Roman"/>
          <w:sz w:val="24"/>
        </w:rPr>
      </w:pPr>
      <w:r w:rsidRPr="007C064D">
        <w:rPr>
          <w:rFonts w:ascii="Times New Roman" w:hAnsi="Times New Roman" w:cs="Times New Roman"/>
          <w:sz w:val="24"/>
        </w:rPr>
        <w:t>на участие в открытых</w:t>
      </w:r>
      <w:r w:rsidR="00B95359" w:rsidRPr="007C064D">
        <w:rPr>
          <w:rFonts w:ascii="Times New Roman" w:hAnsi="Times New Roman" w:cs="Times New Roman"/>
          <w:sz w:val="24"/>
        </w:rPr>
        <w:t xml:space="preserve"> </w:t>
      </w:r>
      <w:r w:rsidRPr="007C064D">
        <w:rPr>
          <w:rFonts w:ascii="Times New Roman" w:hAnsi="Times New Roman" w:cs="Times New Roman"/>
          <w:sz w:val="24"/>
        </w:rPr>
        <w:t>соревнованиях</w:t>
      </w:r>
      <w:r w:rsidR="00B95359" w:rsidRPr="007C064D">
        <w:rPr>
          <w:rFonts w:ascii="Times New Roman" w:hAnsi="Times New Roman" w:cs="Times New Roman"/>
          <w:sz w:val="24"/>
        </w:rPr>
        <w:t xml:space="preserve"> </w:t>
      </w:r>
    </w:p>
    <w:p w:rsidR="00B95359" w:rsidRPr="007C064D" w:rsidRDefault="00822F46" w:rsidP="00B9535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Кубок </w:t>
      </w:r>
      <w:r w:rsidR="00B95359" w:rsidRPr="007C064D">
        <w:rPr>
          <w:rFonts w:ascii="Times New Roman" w:hAnsi="Times New Roman" w:cs="Times New Roman"/>
          <w:sz w:val="24"/>
        </w:rPr>
        <w:t>ИРО «Динамо» по мини-хоккею с мячом.</w:t>
      </w:r>
    </w:p>
    <w:p w:rsidR="00B95359" w:rsidRPr="007C064D" w:rsidRDefault="00B95359" w:rsidP="00B95359">
      <w:pPr>
        <w:jc w:val="right"/>
        <w:rPr>
          <w:rFonts w:ascii="Times New Roman" w:hAnsi="Times New Roman" w:cs="Times New Roman"/>
          <w:sz w:val="24"/>
          <w:szCs w:val="24"/>
        </w:rPr>
      </w:pPr>
      <w:r w:rsidRPr="007C064D">
        <w:rPr>
          <w:rFonts w:ascii="Times New Roman" w:hAnsi="Times New Roman" w:cs="Times New Roman"/>
          <w:sz w:val="24"/>
          <w:szCs w:val="24"/>
        </w:rPr>
        <w:t xml:space="preserve"> от команды (КФК</w:t>
      </w:r>
      <w:proofErr w:type="gramStart"/>
      <w:r w:rsidRPr="007C064D">
        <w:rPr>
          <w:rFonts w:ascii="Times New Roman" w:hAnsi="Times New Roman" w:cs="Times New Roman"/>
          <w:sz w:val="24"/>
          <w:szCs w:val="24"/>
        </w:rPr>
        <w:t xml:space="preserve"> №) (_______________)</w:t>
      </w:r>
      <w:proofErr w:type="gramEnd"/>
    </w:p>
    <w:p w:rsidR="00B95359" w:rsidRDefault="00B95359" w:rsidP="00B9535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12EE" w:rsidRDefault="005612EE" w:rsidP="00B9535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12EE" w:rsidRDefault="005612EE" w:rsidP="00B9535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12EE" w:rsidRPr="007C064D" w:rsidRDefault="005612EE" w:rsidP="00B9535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5359" w:rsidRPr="007C064D" w:rsidRDefault="00B95359" w:rsidP="00B953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64D">
        <w:rPr>
          <w:rFonts w:ascii="Times New Roman" w:hAnsi="Times New Roman" w:cs="Times New Roman"/>
          <w:b/>
          <w:sz w:val="40"/>
          <w:szCs w:val="40"/>
        </w:rPr>
        <w:t>Заявка</w:t>
      </w:r>
    </w:p>
    <w:p w:rsidR="00B95359" w:rsidRPr="007C064D" w:rsidRDefault="00B95359" w:rsidP="00B95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058"/>
        <w:gridCol w:w="1790"/>
        <w:gridCol w:w="1275"/>
        <w:gridCol w:w="1362"/>
        <w:gridCol w:w="1332"/>
        <w:gridCol w:w="1276"/>
      </w:tblGrid>
      <w:tr w:rsidR="00B95359" w:rsidRPr="007C064D" w:rsidTr="00B95359">
        <w:trPr>
          <w:trHeight w:val="574"/>
        </w:trPr>
        <w:tc>
          <w:tcPr>
            <w:tcW w:w="796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8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</w:rPr>
            </w:pPr>
            <w:r w:rsidRPr="007C064D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790" w:type="dxa"/>
            <w:shd w:val="clear" w:color="auto" w:fill="auto"/>
          </w:tcPr>
          <w:p w:rsidR="00B95359" w:rsidRPr="007C064D" w:rsidRDefault="00B95359" w:rsidP="00B953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64D">
              <w:rPr>
                <w:rFonts w:ascii="Times New Roman" w:hAnsi="Times New Roman" w:cs="Times New Roman"/>
              </w:rPr>
              <w:t>Должность</w:t>
            </w:r>
          </w:p>
          <w:p w:rsidR="00B95359" w:rsidRPr="007C064D" w:rsidRDefault="00B95359" w:rsidP="00B953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64D">
              <w:rPr>
                <w:rFonts w:ascii="Times New Roman" w:hAnsi="Times New Roman" w:cs="Times New Roman"/>
              </w:rPr>
              <w:t>(сотрудникам КФК)</w:t>
            </w:r>
          </w:p>
        </w:tc>
        <w:tc>
          <w:tcPr>
            <w:tcW w:w="1275" w:type="dxa"/>
            <w:shd w:val="clear" w:color="auto" w:fill="auto"/>
          </w:tcPr>
          <w:p w:rsidR="00B95359" w:rsidRPr="007C064D" w:rsidRDefault="00B95359" w:rsidP="00B95359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7C064D">
              <w:rPr>
                <w:rFonts w:ascii="Times New Roman" w:hAnsi="Times New Roman" w:cs="Times New Roman"/>
              </w:rPr>
              <w:t>Звание</w:t>
            </w:r>
          </w:p>
          <w:p w:rsidR="00B95359" w:rsidRPr="007C064D" w:rsidRDefault="00B95359" w:rsidP="00B95359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7C064D">
              <w:rPr>
                <w:rFonts w:ascii="Times New Roman" w:hAnsi="Times New Roman" w:cs="Times New Roman"/>
              </w:rPr>
              <w:t>(сотрудникам КФК)</w:t>
            </w:r>
          </w:p>
        </w:tc>
        <w:tc>
          <w:tcPr>
            <w:tcW w:w="1362" w:type="dxa"/>
            <w:shd w:val="clear" w:color="auto" w:fill="auto"/>
          </w:tcPr>
          <w:p w:rsidR="00B95359" w:rsidRPr="007C064D" w:rsidRDefault="00B95359" w:rsidP="00B9535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7C064D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332" w:type="dxa"/>
            <w:shd w:val="clear" w:color="auto" w:fill="auto"/>
          </w:tcPr>
          <w:p w:rsidR="00B95359" w:rsidRPr="007C064D" w:rsidRDefault="00B95359" w:rsidP="00B95359">
            <w:pPr>
              <w:ind w:left="-51" w:right="-108" w:firstLine="0"/>
              <w:jc w:val="center"/>
              <w:rPr>
                <w:rFonts w:ascii="Times New Roman" w:hAnsi="Times New Roman" w:cs="Times New Roman"/>
              </w:rPr>
            </w:pPr>
            <w:r w:rsidRPr="007C064D">
              <w:rPr>
                <w:rFonts w:ascii="Times New Roman" w:hAnsi="Times New Roman" w:cs="Times New Roman"/>
              </w:rPr>
              <w:t>Спортивный разряд</w:t>
            </w:r>
          </w:p>
        </w:tc>
        <w:tc>
          <w:tcPr>
            <w:tcW w:w="1276" w:type="dxa"/>
            <w:shd w:val="clear" w:color="auto" w:fill="auto"/>
          </w:tcPr>
          <w:p w:rsidR="00B95359" w:rsidRPr="007C064D" w:rsidRDefault="00B95359" w:rsidP="00B9535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C064D">
              <w:rPr>
                <w:rFonts w:ascii="Times New Roman" w:hAnsi="Times New Roman" w:cs="Times New Roman"/>
              </w:rPr>
              <w:t>Виза врача</w:t>
            </w:r>
          </w:p>
        </w:tc>
      </w:tr>
      <w:tr w:rsidR="00B95359" w:rsidRPr="007C064D" w:rsidTr="00B95359">
        <w:trPr>
          <w:trHeight w:val="280"/>
        </w:trPr>
        <w:tc>
          <w:tcPr>
            <w:tcW w:w="796" w:type="dxa"/>
            <w:shd w:val="clear" w:color="auto" w:fill="auto"/>
          </w:tcPr>
          <w:p w:rsidR="00B95359" w:rsidRPr="007C064D" w:rsidRDefault="00B95359" w:rsidP="00B95359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59" w:rsidRPr="007C064D" w:rsidTr="00B95359">
        <w:trPr>
          <w:trHeight w:val="280"/>
        </w:trPr>
        <w:tc>
          <w:tcPr>
            <w:tcW w:w="796" w:type="dxa"/>
            <w:shd w:val="clear" w:color="auto" w:fill="auto"/>
          </w:tcPr>
          <w:p w:rsidR="00B95359" w:rsidRPr="007C064D" w:rsidRDefault="00B95359" w:rsidP="00B95359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59" w:rsidRPr="007C064D" w:rsidTr="00B95359">
        <w:trPr>
          <w:trHeight w:val="280"/>
        </w:trPr>
        <w:tc>
          <w:tcPr>
            <w:tcW w:w="796" w:type="dxa"/>
            <w:shd w:val="clear" w:color="auto" w:fill="auto"/>
          </w:tcPr>
          <w:p w:rsidR="00B95359" w:rsidRPr="007C064D" w:rsidRDefault="00B95359" w:rsidP="00B95359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59" w:rsidRPr="007C064D" w:rsidTr="00B95359">
        <w:trPr>
          <w:trHeight w:val="280"/>
        </w:trPr>
        <w:tc>
          <w:tcPr>
            <w:tcW w:w="796" w:type="dxa"/>
            <w:shd w:val="clear" w:color="auto" w:fill="auto"/>
          </w:tcPr>
          <w:p w:rsidR="00B95359" w:rsidRPr="007C064D" w:rsidRDefault="00B95359" w:rsidP="00B95359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59" w:rsidRPr="007C064D" w:rsidTr="00B95359">
        <w:trPr>
          <w:trHeight w:val="280"/>
        </w:trPr>
        <w:tc>
          <w:tcPr>
            <w:tcW w:w="796" w:type="dxa"/>
            <w:shd w:val="clear" w:color="auto" w:fill="auto"/>
          </w:tcPr>
          <w:p w:rsidR="00B95359" w:rsidRPr="007C064D" w:rsidRDefault="00B95359" w:rsidP="00B95359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5359" w:rsidRPr="007C064D" w:rsidRDefault="00B95359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6F" w:rsidRPr="007C064D" w:rsidTr="00B95359">
        <w:trPr>
          <w:trHeight w:val="280"/>
        </w:trPr>
        <w:tc>
          <w:tcPr>
            <w:tcW w:w="796" w:type="dxa"/>
            <w:shd w:val="clear" w:color="auto" w:fill="auto"/>
          </w:tcPr>
          <w:p w:rsidR="0076366F" w:rsidRPr="007C064D" w:rsidRDefault="0076366F" w:rsidP="00B95359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6F" w:rsidRPr="007C064D" w:rsidTr="00B95359">
        <w:trPr>
          <w:trHeight w:val="280"/>
        </w:trPr>
        <w:tc>
          <w:tcPr>
            <w:tcW w:w="796" w:type="dxa"/>
            <w:shd w:val="clear" w:color="auto" w:fill="auto"/>
          </w:tcPr>
          <w:p w:rsidR="0076366F" w:rsidRPr="007C064D" w:rsidRDefault="0076366F" w:rsidP="00B95359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6F" w:rsidRPr="007C064D" w:rsidTr="00B95359">
        <w:trPr>
          <w:trHeight w:val="280"/>
        </w:trPr>
        <w:tc>
          <w:tcPr>
            <w:tcW w:w="796" w:type="dxa"/>
            <w:shd w:val="clear" w:color="auto" w:fill="auto"/>
          </w:tcPr>
          <w:p w:rsidR="0076366F" w:rsidRPr="007C064D" w:rsidRDefault="0076366F" w:rsidP="00B95359">
            <w:pPr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366F" w:rsidRPr="007C064D" w:rsidRDefault="0076366F" w:rsidP="005D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359" w:rsidRPr="007C064D" w:rsidRDefault="00B95359" w:rsidP="00B95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359" w:rsidRPr="007C064D" w:rsidRDefault="00405B08" w:rsidP="00B95359">
      <w:pPr>
        <w:jc w:val="both"/>
        <w:rPr>
          <w:rFonts w:ascii="Times New Roman" w:hAnsi="Times New Roman" w:cs="Times New Roman"/>
          <w:sz w:val="24"/>
          <w:szCs w:val="24"/>
        </w:rPr>
      </w:pPr>
      <w:r w:rsidRPr="007C064D">
        <w:rPr>
          <w:rFonts w:ascii="Times New Roman" w:hAnsi="Times New Roman" w:cs="Times New Roman"/>
          <w:sz w:val="24"/>
          <w:szCs w:val="24"/>
        </w:rPr>
        <w:t>Капитан команды</w:t>
      </w:r>
      <w:r w:rsidR="00B95359" w:rsidRPr="007C064D">
        <w:rPr>
          <w:rFonts w:ascii="Times New Roman" w:hAnsi="Times New Roman" w:cs="Times New Roman"/>
          <w:sz w:val="24"/>
          <w:szCs w:val="24"/>
        </w:rPr>
        <w:t>: ______________ Врач: _________________</w:t>
      </w:r>
    </w:p>
    <w:p w:rsidR="00B95359" w:rsidRPr="007C064D" w:rsidRDefault="00B95359" w:rsidP="00B95359">
      <w:pPr>
        <w:pStyle w:val="33"/>
        <w:rPr>
          <w:rFonts w:ascii="Times New Roman" w:hAnsi="Times New Roman" w:cs="Times New Roman"/>
          <w:sz w:val="24"/>
          <w:szCs w:val="24"/>
        </w:rPr>
      </w:pPr>
      <w:r w:rsidRPr="007C0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359" w:rsidRPr="007C064D" w:rsidRDefault="00B95359" w:rsidP="00B95359">
      <w:pPr>
        <w:pStyle w:val="33"/>
        <w:rPr>
          <w:rFonts w:ascii="Times New Roman" w:hAnsi="Times New Roman" w:cs="Times New Roman"/>
          <w:b/>
          <w:sz w:val="24"/>
          <w:szCs w:val="24"/>
        </w:rPr>
      </w:pPr>
      <w:r w:rsidRPr="007C064D">
        <w:rPr>
          <w:rFonts w:ascii="Times New Roman" w:hAnsi="Times New Roman" w:cs="Times New Roman"/>
          <w:sz w:val="24"/>
          <w:szCs w:val="24"/>
        </w:rPr>
        <w:t>Руководитель ___________________/______________________ /</w:t>
      </w:r>
    </w:p>
    <w:p w:rsidR="00B95359" w:rsidRPr="007C064D" w:rsidRDefault="00B95359" w:rsidP="00B95359">
      <w:pPr>
        <w:pStyle w:val="33"/>
        <w:rPr>
          <w:rFonts w:ascii="Times New Roman" w:hAnsi="Times New Roman" w:cs="Times New Roman"/>
          <w:b/>
        </w:rPr>
      </w:pPr>
      <w:r w:rsidRPr="007C064D">
        <w:rPr>
          <w:rFonts w:ascii="Times New Roman" w:hAnsi="Times New Roman" w:cs="Times New Roman"/>
        </w:rPr>
        <w:tab/>
      </w:r>
      <w:r w:rsidRPr="007C064D">
        <w:rPr>
          <w:rFonts w:ascii="Times New Roman" w:hAnsi="Times New Roman" w:cs="Times New Roman"/>
        </w:rPr>
        <w:tab/>
      </w:r>
      <w:r w:rsidRPr="007C064D">
        <w:rPr>
          <w:rFonts w:ascii="Times New Roman" w:hAnsi="Times New Roman" w:cs="Times New Roman"/>
        </w:rPr>
        <w:tab/>
      </w:r>
      <w:r w:rsidRPr="007C064D">
        <w:rPr>
          <w:rFonts w:ascii="Times New Roman" w:hAnsi="Times New Roman" w:cs="Times New Roman"/>
        </w:rPr>
        <w:tab/>
      </w:r>
      <w:r w:rsidRPr="007C064D">
        <w:rPr>
          <w:rFonts w:ascii="Times New Roman" w:hAnsi="Times New Roman" w:cs="Times New Roman"/>
        </w:rPr>
        <w:tab/>
      </w:r>
      <w:r w:rsidRPr="007C064D">
        <w:rPr>
          <w:rFonts w:ascii="Times New Roman" w:hAnsi="Times New Roman" w:cs="Times New Roman"/>
        </w:rPr>
        <w:tab/>
      </w:r>
      <w:r w:rsidRPr="007C064D">
        <w:rPr>
          <w:rFonts w:ascii="Times New Roman" w:hAnsi="Times New Roman" w:cs="Times New Roman"/>
        </w:rPr>
        <w:tab/>
        <w:t xml:space="preserve">      Фамилия И.О.</w:t>
      </w:r>
    </w:p>
    <w:p w:rsidR="00B95359" w:rsidRDefault="001B62AE" w:rsidP="00B95359">
      <w:pPr>
        <w:widowControl w:val="0"/>
        <w:tabs>
          <w:tab w:val="center" w:pos="6740"/>
        </w:tabs>
        <w:ind w:right="140"/>
        <w:jc w:val="right"/>
        <w:rPr>
          <w:b/>
        </w:rPr>
      </w:pPr>
      <w:r w:rsidRPr="007C064D">
        <w:rPr>
          <w:rFonts w:ascii="Times New Roman" w:hAnsi="Times New Roman" w:cs="Times New Roman"/>
          <w:b/>
        </w:rPr>
        <w:t>Место для печати</w:t>
      </w:r>
      <w:r w:rsidR="00B95359">
        <w:rPr>
          <w:b/>
        </w:rPr>
        <w:t xml:space="preserve">  </w:t>
      </w:r>
    </w:p>
    <w:p w:rsidR="00B95359" w:rsidRDefault="00B95359" w:rsidP="00B95359">
      <w:pPr>
        <w:widowControl w:val="0"/>
        <w:tabs>
          <w:tab w:val="center" w:pos="6740"/>
        </w:tabs>
        <w:ind w:right="140"/>
        <w:jc w:val="right"/>
        <w:rPr>
          <w:b/>
        </w:rPr>
      </w:pPr>
    </w:p>
    <w:p w:rsidR="00B95359" w:rsidRDefault="00B95359" w:rsidP="00B95359">
      <w:pPr>
        <w:widowControl w:val="0"/>
        <w:tabs>
          <w:tab w:val="center" w:pos="6740"/>
        </w:tabs>
        <w:ind w:right="140"/>
        <w:jc w:val="right"/>
        <w:rPr>
          <w:b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B95359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95359" w:rsidRDefault="00B95359" w:rsidP="005612EE">
      <w:pPr>
        <w:shd w:val="clear" w:color="auto" w:fill="FFFFFF"/>
        <w:ind w:firstLine="0"/>
        <w:rPr>
          <w:sz w:val="28"/>
          <w:szCs w:val="28"/>
        </w:rPr>
      </w:pPr>
    </w:p>
    <w:p w:rsidR="00B95359" w:rsidRPr="007C064D" w:rsidRDefault="00B95359" w:rsidP="00B95359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064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95359" w:rsidRPr="007C064D" w:rsidRDefault="00B95359" w:rsidP="00B95359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5359" w:rsidRPr="007C064D" w:rsidRDefault="00B95359" w:rsidP="00B95359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184E" w:rsidRPr="007C064D" w:rsidRDefault="007F184E" w:rsidP="00B9535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4D">
        <w:rPr>
          <w:rFonts w:ascii="Times New Roman" w:hAnsi="Times New Roman" w:cs="Times New Roman"/>
          <w:b/>
          <w:sz w:val="28"/>
          <w:szCs w:val="28"/>
        </w:rPr>
        <w:lastRenderedPageBreak/>
        <w:t>Дисциплинарный кодекс</w:t>
      </w:r>
    </w:p>
    <w:p w:rsidR="007F184E" w:rsidRPr="007C064D" w:rsidRDefault="007F184E">
      <w:pPr>
        <w:rPr>
          <w:rFonts w:ascii="Times New Roman" w:hAnsi="Times New Roman" w:cs="Times New Roman"/>
          <w:sz w:val="28"/>
          <w:szCs w:val="28"/>
        </w:rPr>
      </w:pPr>
    </w:p>
    <w:p w:rsidR="007F184E" w:rsidRPr="007C064D" w:rsidRDefault="007F184E">
      <w:pPr>
        <w:rPr>
          <w:rFonts w:ascii="Times New Roman" w:hAnsi="Times New Roman" w:cs="Times New Roman"/>
          <w:sz w:val="28"/>
          <w:szCs w:val="28"/>
        </w:rPr>
      </w:pPr>
      <w:r w:rsidRPr="007C064D">
        <w:rPr>
          <w:rFonts w:ascii="Times New Roman" w:hAnsi="Times New Roman" w:cs="Times New Roman"/>
          <w:sz w:val="28"/>
          <w:szCs w:val="28"/>
        </w:rPr>
        <w:t>Хоккеист дисквалифицируется:</w:t>
      </w:r>
    </w:p>
    <w:p w:rsidR="007F184E" w:rsidRPr="007C064D" w:rsidRDefault="007F184E">
      <w:pPr>
        <w:rPr>
          <w:rFonts w:ascii="Times New Roman" w:hAnsi="Times New Roman" w:cs="Times New Roman"/>
          <w:sz w:val="28"/>
          <w:szCs w:val="28"/>
        </w:rPr>
      </w:pPr>
    </w:p>
    <w:p w:rsidR="007F184E" w:rsidRPr="007C064D" w:rsidRDefault="007F184E" w:rsidP="007F18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64D">
        <w:rPr>
          <w:rFonts w:ascii="Times New Roman" w:hAnsi="Times New Roman" w:cs="Times New Roman"/>
          <w:sz w:val="28"/>
          <w:szCs w:val="28"/>
        </w:rPr>
        <w:t>За умышленную грубую игру - на 2 игры;</w:t>
      </w:r>
    </w:p>
    <w:p w:rsidR="007F184E" w:rsidRPr="007C064D" w:rsidRDefault="007F184E" w:rsidP="007F184E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F184E" w:rsidRPr="007C064D" w:rsidRDefault="007F184E" w:rsidP="007F18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64D">
        <w:rPr>
          <w:rFonts w:ascii="Times New Roman" w:hAnsi="Times New Roman" w:cs="Times New Roman"/>
          <w:sz w:val="28"/>
          <w:szCs w:val="28"/>
        </w:rPr>
        <w:t>За умышленную грубую игру с нанесением травмы – на 5 игр;</w:t>
      </w:r>
    </w:p>
    <w:p w:rsidR="007F184E" w:rsidRPr="007C064D" w:rsidRDefault="007F184E" w:rsidP="007F18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84E" w:rsidRPr="007C064D" w:rsidRDefault="007F184E" w:rsidP="007F18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64D">
        <w:rPr>
          <w:rFonts w:ascii="Times New Roman" w:hAnsi="Times New Roman" w:cs="Times New Roman"/>
          <w:sz w:val="28"/>
          <w:szCs w:val="28"/>
        </w:rPr>
        <w:t>За оскорбительные жесты в адрес судейской бригады или соперника – на 2 игры;</w:t>
      </w:r>
    </w:p>
    <w:p w:rsidR="007F184E" w:rsidRPr="007C064D" w:rsidRDefault="007F184E" w:rsidP="007F18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84E" w:rsidRPr="007C064D" w:rsidRDefault="007F184E" w:rsidP="007F18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64D">
        <w:rPr>
          <w:rFonts w:ascii="Times New Roman" w:hAnsi="Times New Roman" w:cs="Times New Roman"/>
          <w:sz w:val="28"/>
          <w:szCs w:val="28"/>
        </w:rPr>
        <w:t>За нецензурную брань в адрес судейской бригады или нападения</w:t>
      </w:r>
      <w:r w:rsidR="00E0270C" w:rsidRPr="007C064D">
        <w:rPr>
          <w:rFonts w:ascii="Times New Roman" w:hAnsi="Times New Roman" w:cs="Times New Roman"/>
          <w:sz w:val="28"/>
          <w:szCs w:val="28"/>
        </w:rPr>
        <w:t xml:space="preserve"> на судейскую бригаду – до конца чемпионата;</w:t>
      </w:r>
    </w:p>
    <w:p w:rsidR="00E0270C" w:rsidRPr="007C064D" w:rsidRDefault="00E0270C" w:rsidP="00E027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70C" w:rsidRPr="007C064D" w:rsidRDefault="00E0270C" w:rsidP="007F18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64D">
        <w:rPr>
          <w:rFonts w:ascii="Times New Roman" w:hAnsi="Times New Roman" w:cs="Times New Roman"/>
          <w:sz w:val="28"/>
          <w:szCs w:val="28"/>
        </w:rPr>
        <w:t>За драку на поле – на 3 игры;</w:t>
      </w:r>
    </w:p>
    <w:p w:rsidR="00E0270C" w:rsidRPr="007C064D" w:rsidRDefault="00E0270C" w:rsidP="00E027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70C" w:rsidRPr="007C064D" w:rsidRDefault="00E0270C" w:rsidP="004D7627">
      <w:pPr>
        <w:pStyle w:val="a5"/>
        <w:numPr>
          <w:ilvl w:val="0"/>
          <w:numId w:val="2"/>
        </w:numPr>
        <w:tabs>
          <w:tab w:val="left" w:pos="4678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7C064D">
        <w:rPr>
          <w:rFonts w:ascii="Times New Roman" w:hAnsi="Times New Roman" w:cs="Times New Roman"/>
          <w:sz w:val="28"/>
          <w:szCs w:val="28"/>
        </w:rPr>
        <w:t xml:space="preserve">За драку на поле с нанесением травмы – </w:t>
      </w:r>
      <w:r w:rsidR="00F92FA5" w:rsidRPr="007C064D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7C064D" w:rsidRPr="007C064D">
        <w:rPr>
          <w:rFonts w:ascii="Times New Roman" w:hAnsi="Times New Roman" w:cs="Times New Roman"/>
          <w:sz w:val="28"/>
          <w:szCs w:val="28"/>
        </w:rPr>
        <w:t>соревнований</w:t>
      </w:r>
      <w:r w:rsidRPr="007C064D">
        <w:rPr>
          <w:rFonts w:ascii="Times New Roman" w:hAnsi="Times New Roman" w:cs="Times New Roman"/>
          <w:sz w:val="28"/>
          <w:szCs w:val="28"/>
        </w:rPr>
        <w:t>.</w:t>
      </w:r>
    </w:p>
    <w:p w:rsidR="007F184E" w:rsidRDefault="007F184E">
      <w:pPr>
        <w:rPr>
          <w:sz w:val="28"/>
          <w:szCs w:val="28"/>
        </w:rPr>
      </w:pPr>
    </w:p>
    <w:p w:rsidR="007F184E" w:rsidRPr="007F184E" w:rsidRDefault="007F184E">
      <w:pPr>
        <w:rPr>
          <w:sz w:val="28"/>
          <w:szCs w:val="28"/>
        </w:rPr>
      </w:pPr>
    </w:p>
    <w:sectPr w:rsidR="007F184E" w:rsidRPr="007F184E" w:rsidSect="005612E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16B"/>
    <w:multiLevelType w:val="hybridMultilevel"/>
    <w:tmpl w:val="028C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5567B"/>
    <w:multiLevelType w:val="multilevel"/>
    <w:tmpl w:val="D83E4D5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2">
    <w:nsid w:val="27F93CB2"/>
    <w:multiLevelType w:val="hybridMultilevel"/>
    <w:tmpl w:val="F9EE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5A"/>
    <w:rsid w:val="000613E6"/>
    <w:rsid w:val="00071F31"/>
    <w:rsid w:val="000E2E4D"/>
    <w:rsid w:val="00106F70"/>
    <w:rsid w:val="0014095A"/>
    <w:rsid w:val="00155532"/>
    <w:rsid w:val="001B62AE"/>
    <w:rsid w:val="001D4BD7"/>
    <w:rsid w:val="0021012A"/>
    <w:rsid w:val="00247F26"/>
    <w:rsid w:val="00275905"/>
    <w:rsid w:val="002D203A"/>
    <w:rsid w:val="002E46CF"/>
    <w:rsid w:val="002F7F3C"/>
    <w:rsid w:val="003479B7"/>
    <w:rsid w:val="003A5C09"/>
    <w:rsid w:val="003A6B0E"/>
    <w:rsid w:val="003E54DE"/>
    <w:rsid w:val="00405B08"/>
    <w:rsid w:val="00407CB1"/>
    <w:rsid w:val="004119D8"/>
    <w:rsid w:val="00466CE8"/>
    <w:rsid w:val="00477907"/>
    <w:rsid w:val="00482C49"/>
    <w:rsid w:val="004A4E8E"/>
    <w:rsid w:val="004C208D"/>
    <w:rsid w:val="004D22B7"/>
    <w:rsid w:val="004D7627"/>
    <w:rsid w:val="00510D82"/>
    <w:rsid w:val="00525957"/>
    <w:rsid w:val="00540B6E"/>
    <w:rsid w:val="005612EE"/>
    <w:rsid w:val="0064532A"/>
    <w:rsid w:val="00674327"/>
    <w:rsid w:val="007101B0"/>
    <w:rsid w:val="00714A2E"/>
    <w:rsid w:val="00714EBB"/>
    <w:rsid w:val="007430E4"/>
    <w:rsid w:val="0076366F"/>
    <w:rsid w:val="00767A04"/>
    <w:rsid w:val="007724A9"/>
    <w:rsid w:val="007A5277"/>
    <w:rsid w:val="007C064D"/>
    <w:rsid w:val="007D02B8"/>
    <w:rsid w:val="007E6FCB"/>
    <w:rsid w:val="007F184E"/>
    <w:rsid w:val="007F68A4"/>
    <w:rsid w:val="00822F46"/>
    <w:rsid w:val="008D4840"/>
    <w:rsid w:val="00903216"/>
    <w:rsid w:val="00940D87"/>
    <w:rsid w:val="00961B91"/>
    <w:rsid w:val="009906F7"/>
    <w:rsid w:val="00994425"/>
    <w:rsid w:val="009A252D"/>
    <w:rsid w:val="00A77D8A"/>
    <w:rsid w:val="00AB4BDB"/>
    <w:rsid w:val="00AF082A"/>
    <w:rsid w:val="00AF39C8"/>
    <w:rsid w:val="00AF63C0"/>
    <w:rsid w:val="00B001E0"/>
    <w:rsid w:val="00B36087"/>
    <w:rsid w:val="00B57E11"/>
    <w:rsid w:val="00B71450"/>
    <w:rsid w:val="00B95359"/>
    <w:rsid w:val="00BB70D6"/>
    <w:rsid w:val="00BC2811"/>
    <w:rsid w:val="00BC4067"/>
    <w:rsid w:val="00BD40F1"/>
    <w:rsid w:val="00C23580"/>
    <w:rsid w:val="00C6282A"/>
    <w:rsid w:val="00CF6DC9"/>
    <w:rsid w:val="00D32DF9"/>
    <w:rsid w:val="00D6005B"/>
    <w:rsid w:val="00DB082B"/>
    <w:rsid w:val="00DC2620"/>
    <w:rsid w:val="00E0270C"/>
    <w:rsid w:val="00E43232"/>
    <w:rsid w:val="00EB6077"/>
    <w:rsid w:val="00F92FA5"/>
    <w:rsid w:val="00FA68DF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EE"/>
  </w:style>
  <w:style w:type="paragraph" w:styleId="1">
    <w:name w:val="heading 1"/>
    <w:basedOn w:val="a"/>
    <w:next w:val="a"/>
    <w:link w:val="10"/>
    <w:uiPriority w:val="9"/>
    <w:qFormat/>
    <w:rsid w:val="00CF6DC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C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DC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DC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DC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DC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DC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DC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DC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D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6DC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6DC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F6DC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6DC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6DC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F6DC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F6DC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6DC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6DC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6DC9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6DC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CF6DC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CF6DC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6DC9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CF6DC9"/>
    <w:rPr>
      <w:b/>
      <w:bCs/>
      <w:spacing w:val="0"/>
    </w:rPr>
  </w:style>
  <w:style w:type="character" w:styleId="ac">
    <w:name w:val="Emphasis"/>
    <w:uiPriority w:val="20"/>
    <w:qFormat/>
    <w:rsid w:val="00CF6DC9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CF6DC9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CF6DC9"/>
  </w:style>
  <w:style w:type="paragraph" w:styleId="21">
    <w:name w:val="Quote"/>
    <w:basedOn w:val="a"/>
    <w:next w:val="a"/>
    <w:link w:val="22"/>
    <w:uiPriority w:val="29"/>
    <w:qFormat/>
    <w:rsid w:val="00CF6DC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6DC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F6DC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F6DC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CF6DC9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CF6DC9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CF6DC9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CF6DC9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CF6DC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CF6DC9"/>
    <w:pPr>
      <w:outlineLvl w:val="9"/>
    </w:pPr>
    <w:rPr>
      <w:lang w:bidi="en-US"/>
    </w:rPr>
  </w:style>
  <w:style w:type="paragraph" w:styleId="31">
    <w:name w:val="Body Text Indent 3"/>
    <w:basedOn w:val="a"/>
    <w:link w:val="32"/>
    <w:rsid w:val="00CF6DC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6D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B953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5359"/>
    <w:rPr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27590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75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EE"/>
  </w:style>
  <w:style w:type="paragraph" w:styleId="1">
    <w:name w:val="heading 1"/>
    <w:basedOn w:val="a"/>
    <w:next w:val="a"/>
    <w:link w:val="10"/>
    <w:uiPriority w:val="9"/>
    <w:qFormat/>
    <w:rsid w:val="00CF6DC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C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DC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DC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DC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DC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DC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DC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DC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D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6DC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6DC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F6DC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6DC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6DC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F6DC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F6DC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6DC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6DC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6DC9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6DC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CF6DC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CF6DC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6DC9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CF6DC9"/>
    <w:rPr>
      <w:b/>
      <w:bCs/>
      <w:spacing w:val="0"/>
    </w:rPr>
  </w:style>
  <w:style w:type="character" w:styleId="ac">
    <w:name w:val="Emphasis"/>
    <w:uiPriority w:val="20"/>
    <w:qFormat/>
    <w:rsid w:val="00CF6DC9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CF6DC9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CF6DC9"/>
  </w:style>
  <w:style w:type="paragraph" w:styleId="21">
    <w:name w:val="Quote"/>
    <w:basedOn w:val="a"/>
    <w:next w:val="a"/>
    <w:link w:val="22"/>
    <w:uiPriority w:val="29"/>
    <w:qFormat/>
    <w:rsid w:val="00CF6DC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6DC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F6DC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F6DC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CF6DC9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CF6DC9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CF6DC9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CF6DC9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CF6DC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CF6DC9"/>
    <w:pPr>
      <w:outlineLvl w:val="9"/>
    </w:pPr>
    <w:rPr>
      <w:lang w:bidi="en-US"/>
    </w:rPr>
  </w:style>
  <w:style w:type="paragraph" w:styleId="31">
    <w:name w:val="Body Text Indent 3"/>
    <w:basedOn w:val="a"/>
    <w:link w:val="32"/>
    <w:rsid w:val="00CF6DC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6D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B953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5359"/>
    <w:rPr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27590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7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Динамо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user</cp:lastModifiedBy>
  <cp:revision>10</cp:revision>
  <cp:lastPrinted>2022-02-10T03:47:00Z</cp:lastPrinted>
  <dcterms:created xsi:type="dcterms:W3CDTF">2021-03-02T01:13:00Z</dcterms:created>
  <dcterms:modified xsi:type="dcterms:W3CDTF">2022-02-10T07:31:00Z</dcterms:modified>
</cp:coreProperties>
</file>